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第</w:t>
      </w:r>
      <w:r>
        <w:rPr>
          <w:rFonts w:hint="eastAsia" w:ascii="方正小标宋简体" w:eastAsia="方正小标宋简体"/>
          <w:sz w:val="44"/>
          <w:lang w:val="en-US" w:eastAsia="zh-CN"/>
        </w:rPr>
        <w:t>十</w:t>
      </w:r>
      <w:r>
        <w:rPr>
          <w:rFonts w:hint="eastAsia" w:ascii="方正小标宋简体" w:eastAsia="方正小标宋简体"/>
          <w:sz w:val="44"/>
        </w:rPr>
        <w:t>届“创客中国”福建省中小企业创新创业大赛暨第</w:t>
      </w:r>
      <w:r>
        <w:rPr>
          <w:rFonts w:hint="eastAsia" w:ascii="方正小标宋简体" w:eastAsia="方正小标宋简体"/>
          <w:sz w:val="44"/>
          <w:lang w:val="en-US" w:eastAsia="zh-CN"/>
        </w:rPr>
        <w:t>八</w:t>
      </w:r>
      <w:r>
        <w:rPr>
          <w:rFonts w:hint="eastAsia" w:ascii="方正小标宋简体" w:eastAsia="方正小标宋简体"/>
          <w:sz w:val="44"/>
        </w:rPr>
        <w:t>届“创响福建”大赛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eastAsia="方正小标宋简体"/>
          <w:sz w:val="44"/>
          <w:lang w:val="en-US" w:eastAsia="zh-CN"/>
        </w:rPr>
      </w:pPr>
      <w:r>
        <w:rPr>
          <w:rFonts w:hint="eastAsia" w:ascii="方正小标宋简体" w:eastAsia="方正小标宋简体"/>
          <w:sz w:val="44"/>
          <w:lang w:val="en-US" w:eastAsia="zh-CN"/>
        </w:rPr>
        <w:t>三明市省级复赛推荐名单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9"/>
        <w:rPr>
          <w:rFonts w:hint="eastAsia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共13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个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，企业组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个，创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业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组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个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420" w:leftChars="-200" w:firstLine="280" w:firstLineChars="1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单位：三明市工业和信息化局    </w:t>
      </w:r>
      <w:bookmarkStart w:id="0" w:name="_GoBack"/>
      <w:bookmarkEnd w:id="0"/>
    </w:p>
    <w:tbl>
      <w:tblPr>
        <w:tblStyle w:val="5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4375"/>
        <w:gridCol w:w="3183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3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破岩气体发生器-----为复杂环境工程爆破提供新方向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三明科飞产气新材料股份有限公司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稀土材料在硬质合金材料中的应用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福建通耐材料技术有限公司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长寿命嵌入式硬质合金铸钉辊项目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中机焊业科技（福建）有限公司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企业组机电液一体化系统解决方案（原名：创跃成科技（福建）有限责任公司）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创跃成科技(福建）有限责任公司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高炉煤气源头净化-钢铁行业超低排放节能技术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中琉环保科技有限公司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天然石墨负极材料前驱体项目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福建墨砾新材料科技有限公司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氟硅新材料系列产品生产项目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三明市卓跃氟硅有限公司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智能型竹重组材热压联合机组设备研发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福建省大田县金门油压机制造有限公司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桉叶油脚油制取高纯度α松油醇产业化关键技术示范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福建森美达生物科技有限公司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信明管状传输带研究及产业化项目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福建省信明橡塑有限公司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移动式供电滑触线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三明市金达机电设备有限公司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年产50吨氟化石墨【氟化碳】新材料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福建中科希弗科技有限公司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2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  <w:t>先进陶瓷粉体团队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福州中科元易科技有限公司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9"/>
        <w:rPr>
          <w:rFonts w:hint="eastAsia"/>
          <w:lang w:eastAsia="zh-CN"/>
        </w:rPr>
      </w:pPr>
    </w:p>
    <w:p>
      <w:pPr>
        <w:pStyle w:val="3"/>
        <w:rPr>
          <w:rFonts w:hint="eastAsia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378A4"/>
    <w:rsid w:val="04A00F0C"/>
    <w:rsid w:val="04DE1383"/>
    <w:rsid w:val="05E61F83"/>
    <w:rsid w:val="06695AAF"/>
    <w:rsid w:val="09EF451D"/>
    <w:rsid w:val="0FEE7FB3"/>
    <w:rsid w:val="15C0285D"/>
    <w:rsid w:val="1B572C67"/>
    <w:rsid w:val="2ECE0F51"/>
    <w:rsid w:val="3264344B"/>
    <w:rsid w:val="32BA057B"/>
    <w:rsid w:val="348E4940"/>
    <w:rsid w:val="37CD3840"/>
    <w:rsid w:val="380A28CA"/>
    <w:rsid w:val="3CA52FDE"/>
    <w:rsid w:val="3E325566"/>
    <w:rsid w:val="456D35CF"/>
    <w:rsid w:val="4ED42D61"/>
    <w:rsid w:val="50E2722A"/>
    <w:rsid w:val="52516B09"/>
    <w:rsid w:val="53E85E69"/>
    <w:rsid w:val="572956FE"/>
    <w:rsid w:val="60835968"/>
    <w:rsid w:val="624538DD"/>
    <w:rsid w:val="645143C2"/>
    <w:rsid w:val="66D02044"/>
    <w:rsid w:val="6A575068"/>
    <w:rsid w:val="71D945B4"/>
    <w:rsid w:val="79136E06"/>
    <w:rsid w:val="7C6C7EE4"/>
    <w:rsid w:val="7FFF2594"/>
    <w:rsid w:val="D6D65C2F"/>
    <w:rsid w:val="F7FD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宋体"/>
      <w:b/>
      <w:color w:val="FF0000"/>
      <w:w w:val="150"/>
      <w:kern w:val="44"/>
      <w:position w:val="-6"/>
      <w:sz w:val="84"/>
      <w:szCs w:val="7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405</Characters>
  <Lines>0</Lines>
  <Paragraphs>0</Paragraphs>
  <TotalTime>194</TotalTime>
  <ScaleCrop>false</ScaleCrop>
  <LinksUpToDate>false</LinksUpToDate>
  <CharactersWithSpaces>424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2025-07-18T17:03:00Z</dcterms:created>
  <dc:creator>86187</dc:creator>
  <cp:lastModifiedBy>吕子杰</cp:lastModifiedBy>
  <cp:lastPrinted>2025-07-26T01:52:00Z</cp:lastPrinted>
  <dcterms:modified xsi:type="dcterms:W3CDTF">2025-07-28T18:02:39Z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KSOTemplateDocerSaveRecord">
    <vt:lpwstr>eyJoZGlkIjoiY2U4NjZkNzIyNWFkNGM1MjMwMWMwYjgwODBhNzFmNzciLCJ1c2VySWQiOiI3Njg4NjgyMjYifQ==</vt:lpwstr>
  </property>
  <property fmtid="{D5CDD505-2E9C-101B-9397-08002B2CF9AE}" pid="4" name="ICV">
    <vt:lpwstr>01E433223D3C4C4B8E8B789AFD12CC6F_12</vt:lpwstr>
  </property>
</Properties>
</file>